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9D" w:rsidRPr="00C4039D" w:rsidRDefault="00C4039D" w:rsidP="00C4039D">
      <w:pPr>
        <w:jc w:val="center"/>
        <w:rPr>
          <w:rFonts w:ascii="Times New Roman" w:hAnsi="Times New Roman" w:cs="Times New Roman"/>
          <w:sz w:val="28"/>
          <w:szCs w:val="28"/>
        </w:rPr>
      </w:pPr>
      <w:r w:rsidRPr="00C4039D">
        <w:rPr>
          <w:rFonts w:ascii="Times New Roman" w:hAnsi="Times New Roman" w:cs="Times New Roman"/>
          <w:sz w:val="28"/>
          <w:szCs w:val="28"/>
        </w:rPr>
        <w:t>Аннотация  к рабочей программе по предмету «Иностранный язык»  для уч</w:t>
      </w:r>
      <w:r w:rsidRPr="00C4039D">
        <w:rPr>
          <w:rFonts w:ascii="Times New Roman" w:hAnsi="Times New Roman" w:cs="Times New Roman"/>
          <w:sz w:val="28"/>
          <w:szCs w:val="28"/>
        </w:rPr>
        <w:t>ащихся 10-11 классов.</w:t>
      </w:r>
    </w:p>
    <w:p w:rsidR="00C4039D" w:rsidRDefault="00C4039D" w:rsidP="00C4039D"/>
    <w:p w:rsid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039D">
        <w:rPr>
          <w:rFonts w:ascii="Times New Roman" w:hAnsi="Times New Roman" w:cs="Times New Roman"/>
          <w:sz w:val="24"/>
          <w:szCs w:val="24"/>
        </w:rPr>
        <w:t>Данная рабочая программа по английскому языку разработана на основе Федерального закона Российской Федерации от 29 декабря 2012 г. N 273-ФЗ "Об образовании в Российской Федерации";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 2012 г. № 413 «Об утверждении федерального государственного образовательного стандарта среднего общего образования»;</w:t>
      </w:r>
      <w:proofErr w:type="gramEnd"/>
      <w:r w:rsidRPr="00C4039D">
        <w:rPr>
          <w:rFonts w:ascii="Times New Roman" w:hAnsi="Times New Roman" w:cs="Times New Roman"/>
          <w:sz w:val="24"/>
          <w:szCs w:val="24"/>
        </w:rPr>
        <w:t xml:space="preserve"> Авторской программы по М.З.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 10- 11 класс Москва ДРОФА 2017; </w:t>
      </w:r>
      <w:proofErr w:type="gramStart"/>
      <w:r w:rsidRPr="00C4039D">
        <w:rPr>
          <w:rFonts w:ascii="Times New Roman" w:hAnsi="Times New Roman" w:cs="Times New Roman"/>
          <w:sz w:val="24"/>
          <w:szCs w:val="24"/>
        </w:rPr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утвержденный приказом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деятельность";</w:t>
      </w:r>
      <w:proofErr w:type="gramEnd"/>
      <w:r w:rsidRPr="00C4039D">
        <w:rPr>
          <w:rFonts w:ascii="Times New Roman" w:hAnsi="Times New Roman" w:cs="Times New Roman"/>
          <w:sz w:val="24"/>
          <w:szCs w:val="24"/>
        </w:rPr>
        <w:t xml:space="preserve"> ООП СОО МБОУ Воскресенской СОШ.  Цели обучения и образовательные результаты по английскому языку, достигаемые учащими</w:t>
      </w:r>
      <w:r>
        <w:rPr>
          <w:rFonts w:ascii="Times New Roman" w:hAnsi="Times New Roman" w:cs="Times New Roman"/>
          <w:sz w:val="24"/>
          <w:szCs w:val="24"/>
        </w:rPr>
        <w:t>ся, представлены в  рабочей про</w:t>
      </w:r>
      <w:bookmarkStart w:id="0" w:name="_GoBack"/>
      <w:bookmarkEnd w:id="0"/>
      <w:r w:rsidRPr="00C4039D">
        <w:rPr>
          <w:rFonts w:ascii="Times New Roman" w:hAnsi="Times New Roman" w:cs="Times New Roman"/>
          <w:sz w:val="24"/>
          <w:szCs w:val="24"/>
        </w:rPr>
        <w:t xml:space="preserve">грамме на нескольких уровнях — личностном,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 и предметном. 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На изучение предмета «Английский я</w:t>
      </w:r>
      <w:r>
        <w:rPr>
          <w:rFonts w:ascii="Times New Roman" w:hAnsi="Times New Roman" w:cs="Times New Roman"/>
          <w:sz w:val="24"/>
          <w:szCs w:val="24"/>
        </w:rPr>
        <w:t>зык» в 10-11  классе отводится: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    в 10 кла</w:t>
      </w:r>
      <w:r>
        <w:rPr>
          <w:rFonts w:ascii="Times New Roman" w:hAnsi="Times New Roman" w:cs="Times New Roman"/>
          <w:sz w:val="24"/>
          <w:szCs w:val="24"/>
        </w:rPr>
        <w:t>ссе – 102 часа 3 часа в неделю;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в 11 кла</w:t>
      </w:r>
      <w:r>
        <w:rPr>
          <w:rFonts w:ascii="Times New Roman" w:hAnsi="Times New Roman" w:cs="Times New Roman"/>
          <w:sz w:val="24"/>
          <w:szCs w:val="24"/>
        </w:rPr>
        <w:t>ссе – 102 часа 3 часа в неделю.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используется учебно-мет</w:t>
      </w:r>
      <w:r>
        <w:rPr>
          <w:rFonts w:ascii="Times New Roman" w:hAnsi="Times New Roman" w:cs="Times New Roman"/>
          <w:sz w:val="24"/>
          <w:szCs w:val="24"/>
        </w:rPr>
        <w:t>одический комплект, включающий: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 М. 3. Английский язык. Английский с удовольствием (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>): Учебник – англ. яз</w:t>
      </w:r>
      <w:proofErr w:type="gramStart"/>
      <w:r w:rsidRPr="00C403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0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039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4039D">
        <w:rPr>
          <w:rFonts w:ascii="Times New Roman" w:hAnsi="Times New Roman" w:cs="Times New Roman"/>
          <w:sz w:val="24"/>
          <w:szCs w:val="24"/>
        </w:rPr>
        <w:t xml:space="preserve">ля 10-11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учреж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- Москва: Дрофа, 2019 год. 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 М. 3. Английский язык: книга для учителя к учебнику Английский с удовольствием/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 для 10-11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учр</w:t>
      </w:r>
      <w:r>
        <w:rPr>
          <w:rFonts w:ascii="Times New Roman" w:hAnsi="Times New Roman" w:cs="Times New Roman"/>
          <w:sz w:val="24"/>
          <w:szCs w:val="24"/>
        </w:rPr>
        <w:t>ежд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Москва: Дрофа, 2019 год. 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 М. 3 Английский язык: рабочая тетрадь к учебнику Английский с удовольствием/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Enjoy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 для 10-11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учр</w:t>
      </w:r>
      <w:r>
        <w:rPr>
          <w:rFonts w:ascii="Times New Roman" w:hAnsi="Times New Roman" w:cs="Times New Roman"/>
          <w:sz w:val="24"/>
          <w:szCs w:val="24"/>
        </w:rPr>
        <w:t>ежд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.- Москва: Дрофа, 2019 год. 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Биболетова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 М. 3. Английский язык: аудиозаписи 10-11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. / М. 3,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Биболето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Москва: Дрофа, 2019 год. 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Особенности обучения ИЯ на старшей ступени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 После окончания основной школы учащиеся достигают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 уровня коммуникативного владения английским языком при выполнении основных видов речевой деятельности (говорения, письма, чтения и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), который дает им возможность продолжать языковое образование на старшей ступени в полной средней школе, используя английский язык как инструмент общения и познания. В 8-9 классах учащиеся уже приобрели некоторый опыт выполнения иноязычных проектов, а также других видов работ творческого характера, который позволяет на старшей ступени выполнять иноязычные проекты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 направленности и стимулирует их к интенсивному использованию иноязычных Интернет-ресурсов для социокультурного освоения современного мира и социальной адаптац</w:t>
      </w:r>
      <w:r>
        <w:rPr>
          <w:rFonts w:ascii="Times New Roman" w:hAnsi="Times New Roman" w:cs="Times New Roman"/>
          <w:sz w:val="24"/>
          <w:szCs w:val="24"/>
        </w:rPr>
        <w:t>ии в нем.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4039D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 речевых, учебно-познавательных и общекультурных умений у школьников в 10-11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предметов, а также в самообразовательных целях в интересующих их областях знаний и сферах человеческой деятельности (включая и их профессиональные ориентации и намерения).</w:t>
      </w:r>
      <w:proofErr w:type="gramEnd"/>
      <w:r w:rsidRPr="00C4039D">
        <w:rPr>
          <w:rFonts w:ascii="Times New Roman" w:hAnsi="Times New Roman" w:cs="Times New Roman"/>
          <w:sz w:val="24"/>
          <w:szCs w:val="24"/>
        </w:rPr>
        <w:t xml:space="preserve"> В связи с этим возрастает важность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 связей английского языка </w:t>
      </w:r>
      <w:r>
        <w:rPr>
          <w:rFonts w:ascii="Times New Roman" w:hAnsi="Times New Roman" w:cs="Times New Roman"/>
          <w:sz w:val="24"/>
          <w:szCs w:val="24"/>
        </w:rPr>
        <w:t>с другими школьными предметами.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К завершению обучения в старшей школе на базовом уровне планируется достижение учащимися уровня, приближающегося к общеевропейскому пороговому уровню (В</w:t>
      </w:r>
      <w:proofErr w:type="gramStart"/>
      <w:r w:rsidRPr="00C4039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C4039D">
        <w:rPr>
          <w:rFonts w:ascii="Times New Roman" w:hAnsi="Times New Roman" w:cs="Times New Roman"/>
          <w:sz w:val="24"/>
          <w:szCs w:val="24"/>
        </w:rPr>
        <w:t>) п</w:t>
      </w:r>
      <w:r>
        <w:rPr>
          <w:rFonts w:ascii="Times New Roman" w:hAnsi="Times New Roman" w:cs="Times New Roman"/>
          <w:sz w:val="24"/>
          <w:szCs w:val="24"/>
        </w:rPr>
        <w:t>одготовки по английскому языку.</w:t>
      </w:r>
    </w:p>
    <w:p w:rsidR="00C4039D" w:rsidRPr="00C4039D" w:rsidRDefault="00C4039D" w:rsidP="00C4039D">
      <w:pPr>
        <w:rPr>
          <w:rFonts w:ascii="Times New Roman" w:hAnsi="Times New Roman" w:cs="Times New Roman"/>
          <w:b/>
          <w:sz w:val="24"/>
          <w:szCs w:val="24"/>
        </w:rPr>
      </w:pPr>
      <w:r w:rsidRPr="00C4039D">
        <w:rPr>
          <w:rFonts w:ascii="Times New Roman" w:hAnsi="Times New Roman" w:cs="Times New Roman"/>
          <w:b/>
          <w:sz w:val="24"/>
          <w:szCs w:val="24"/>
        </w:rPr>
        <w:t>Цели обучения английско</w:t>
      </w:r>
      <w:r>
        <w:rPr>
          <w:rFonts w:ascii="Times New Roman" w:hAnsi="Times New Roman" w:cs="Times New Roman"/>
          <w:b/>
          <w:sz w:val="24"/>
          <w:szCs w:val="24"/>
        </w:rPr>
        <w:t>му языку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Изучение в старшей школе иностранного языка в целом и английского в частности на базовом уровне направлено</w:t>
      </w:r>
      <w:r>
        <w:rPr>
          <w:rFonts w:ascii="Times New Roman" w:hAnsi="Times New Roman" w:cs="Times New Roman"/>
          <w:sz w:val="24"/>
          <w:szCs w:val="24"/>
        </w:rPr>
        <w:t xml:space="preserve"> на достижение следующих целей: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 - дальнейшее развитие иноязычной коммуникативной компетенции (речевой, языковой, социокультурной, компенса</w:t>
      </w:r>
      <w:r>
        <w:rPr>
          <w:rFonts w:ascii="Times New Roman" w:hAnsi="Times New Roman" w:cs="Times New Roman"/>
          <w:sz w:val="24"/>
          <w:szCs w:val="24"/>
        </w:rPr>
        <w:t>торной, учебно-познавательной):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 - речевая компетенция – совершенствование коммуникативных умений в четырех основных видах речевой деятельности (говорении,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 и письме);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</w:t>
      </w:r>
      <w:r w:rsidRPr="00C4039D">
        <w:rPr>
          <w:rFonts w:ascii="Times New Roman" w:hAnsi="Times New Roman" w:cs="Times New Roman"/>
          <w:sz w:val="24"/>
          <w:szCs w:val="24"/>
        </w:rPr>
        <w:t>ений планировать свое</w:t>
      </w:r>
      <w:r>
        <w:rPr>
          <w:rFonts w:ascii="Times New Roman" w:hAnsi="Times New Roman" w:cs="Times New Roman"/>
          <w:sz w:val="24"/>
          <w:szCs w:val="24"/>
        </w:rPr>
        <w:t xml:space="preserve"> речевое и неречевое поведение;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 - 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</w:t>
      </w:r>
      <w:r>
        <w:rPr>
          <w:rFonts w:ascii="Times New Roman" w:hAnsi="Times New Roman" w:cs="Times New Roman"/>
          <w:sz w:val="24"/>
          <w:szCs w:val="24"/>
        </w:rPr>
        <w:t>ммуникативных целях;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- социокультурная компетенция – увеличение объема </w:t>
      </w:r>
      <w:proofErr w:type="gramStart"/>
      <w:r w:rsidRPr="00C4039D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C4039D">
        <w:rPr>
          <w:rFonts w:ascii="Times New Roman" w:hAnsi="Times New Roman" w:cs="Times New Roman"/>
          <w:sz w:val="24"/>
          <w:szCs w:val="24"/>
        </w:rPr>
        <w:t xml:space="preserve">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lastRenderedPageBreak/>
        <w:t xml:space="preserve"> - 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C4039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C4039D">
        <w:rPr>
          <w:rFonts w:ascii="Times New Roman" w:hAnsi="Times New Roman" w:cs="Times New Roman"/>
          <w:sz w:val="24"/>
          <w:szCs w:val="24"/>
        </w:rPr>
        <w:t xml:space="preserve">и получении и </w:t>
      </w:r>
      <w:r>
        <w:rPr>
          <w:rFonts w:ascii="Times New Roman" w:hAnsi="Times New Roman" w:cs="Times New Roman"/>
          <w:sz w:val="24"/>
          <w:szCs w:val="24"/>
        </w:rPr>
        <w:t>передаче иноязычной информации;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- 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</w:t>
      </w:r>
      <w:proofErr w:type="gramStart"/>
      <w:r w:rsidRPr="00C403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03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03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4039D">
        <w:rPr>
          <w:rFonts w:ascii="Times New Roman" w:hAnsi="Times New Roman" w:cs="Times New Roman"/>
          <w:sz w:val="24"/>
          <w:szCs w:val="24"/>
        </w:rPr>
        <w:t xml:space="preserve">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</w:t>
      </w:r>
      <w:r>
        <w:rPr>
          <w:rFonts w:ascii="Times New Roman" w:hAnsi="Times New Roman" w:cs="Times New Roman"/>
          <w:sz w:val="24"/>
          <w:szCs w:val="24"/>
        </w:rPr>
        <w:t>языка в других областях знаний;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способности к самооценке через наблюдение за собственной речью н</w:t>
      </w:r>
      <w:r>
        <w:rPr>
          <w:rFonts w:ascii="Times New Roman" w:hAnsi="Times New Roman" w:cs="Times New Roman"/>
          <w:sz w:val="24"/>
          <w:szCs w:val="24"/>
        </w:rPr>
        <w:t>а родном и иностранном языках;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 личностному самоопределению учащихся в </w:t>
      </w:r>
      <w:r>
        <w:rPr>
          <w:rFonts w:ascii="Times New Roman" w:hAnsi="Times New Roman" w:cs="Times New Roman"/>
          <w:sz w:val="24"/>
          <w:szCs w:val="24"/>
        </w:rPr>
        <w:t>отношении их будущей профессии;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социальная адаптация;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ажданина и патриота.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Социально-бытовая сфера. Повседневная жизнь семьи, ее доход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Социально-культурная сфера.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научнотехнический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 xml:space="preserve"> прогресс.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Учебно-трудовая сфера. Современный мир профессий. Возможности продолжение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</w:t>
      </w:r>
      <w:r>
        <w:rPr>
          <w:rFonts w:ascii="Times New Roman" w:hAnsi="Times New Roman" w:cs="Times New Roman"/>
          <w:sz w:val="24"/>
          <w:szCs w:val="24"/>
        </w:rPr>
        <w:t>е профессии в современном мире.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 10-11 класс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-значение новых лексических единиц, связанных с тематикой данного этапа обучения и соответствующими ситуациями общения </w:t>
      </w:r>
      <w:proofErr w:type="gramStart"/>
      <w:r w:rsidRPr="00C403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4039D">
        <w:rPr>
          <w:rFonts w:ascii="Times New Roman" w:hAnsi="Times New Roman" w:cs="Times New Roman"/>
          <w:sz w:val="24"/>
          <w:szCs w:val="24"/>
        </w:rPr>
        <w:t>в том числе оценочной лексики), реплик-клише речевого этикета, отражающих особенности культуры страны изучаемого языка;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lastRenderedPageBreak/>
        <w:t>-значение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</w:t>
      </w:r>
      <w:r>
        <w:rPr>
          <w:rFonts w:ascii="Times New Roman" w:hAnsi="Times New Roman" w:cs="Times New Roman"/>
          <w:sz w:val="24"/>
          <w:szCs w:val="24"/>
        </w:rPr>
        <w:t xml:space="preserve"> и другое согласование времен);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-страноведческую информацию из аутентичных источников, обогащающую социальный опыт школьников: сведения о стране изучаемого языка, ее науке, культуре, исторических и современных реалиях, общественных деятелях, месте в мировом сообществе и мировой культуре, взаимоотношениях с</w:t>
      </w:r>
      <w:r>
        <w:rPr>
          <w:rFonts w:ascii="Times New Roman" w:hAnsi="Times New Roman" w:cs="Times New Roman"/>
          <w:sz w:val="24"/>
          <w:szCs w:val="24"/>
        </w:rPr>
        <w:t xml:space="preserve"> нашей страной;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 -языковые средства и правила речевого и неречевого поведения в соответствии со сферой общения </w:t>
      </w:r>
      <w:r>
        <w:rPr>
          <w:rFonts w:ascii="Times New Roman" w:hAnsi="Times New Roman" w:cs="Times New Roman"/>
          <w:sz w:val="24"/>
          <w:szCs w:val="24"/>
        </w:rPr>
        <w:t>и социальным статусом партнера;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 -вести диалог, используя оценочные суждения, в ситуациях официального и неофициального общения (в рамках изученной тематики); б</w:t>
      </w:r>
      <w:r>
        <w:rPr>
          <w:rFonts w:ascii="Times New Roman" w:hAnsi="Times New Roman" w:cs="Times New Roman"/>
          <w:sz w:val="24"/>
          <w:szCs w:val="24"/>
        </w:rPr>
        <w:t>еседовать о себе, своих планах;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участвовать в обсуждении проблем в связи с прочитанным/прослушанным иноязычным текстом, соб</w:t>
      </w:r>
      <w:r>
        <w:rPr>
          <w:rFonts w:ascii="Times New Roman" w:hAnsi="Times New Roman" w:cs="Times New Roman"/>
          <w:sz w:val="24"/>
          <w:szCs w:val="24"/>
        </w:rPr>
        <w:t>людая правила речевого этикета;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- рассказывать о своем окружении, рассуждать в рамках изу</w:t>
      </w:r>
      <w:r>
        <w:rPr>
          <w:rFonts w:ascii="Times New Roman" w:hAnsi="Times New Roman" w:cs="Times New Roman"/>
          <w:sz w:val="24"/>
          <w:szCs w:val="24"/>
        </w:rPr>
        <w:t>ченной тематики и проблематики;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 - представлять социокультурный портрет своей страны и</w:t>
      </w:r>
      <w:r>
        <w:rPr>
          <w:rFonts w:ascii="Times New Roman" w:hAnsi="Times New Roman" w:cs="Times New Roman"/>
          <w:sz w:val="24"/>
          <w:szCs w:val="24"/>
        </w:rPr>
        <w:t xml:space="preserve"> страны/стран изучаемого языка;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 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</w:t>
      </w:r>
      <w:r>
        <w:rPr>
          <w:rFonts w:ascii="Times New Roman" w:hAnsi="Times New Roman" w:cs="Times New Roman"/>
          <w:sz w:val="24"/>
          <w:szCs w:val="24"/>
        </w:rPr>
        <w:t>матике данной ступени обучения;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Ч</w:t>
      </w:r>
      <w:r w:rsidRPr="00C4039D">
        <w:rPr>
          <w:rFonts w:ascii="Times New Roman" w:hAnsi="Times New Roman" w:cs="Times New Roman"/>
          <w:sz w:val="24"/>
          <w:szCs w:val="24"/>
        </w:rPr>
        <w:t>тение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 xml:space="preserve">-читать аутентичные тексты различных стилей: публицистические, художественные, </w:t>
      </w:r>
      <w:proofErr w:type="spellStart"/>
      <w:r w:rsidRPr="00C4039D">
        <w:rPr>
          <w:rFonts w:ascii="Times New Roman" w:hAnsi="Times New Roman" w:cs="Times New Roman"/>
          <w:sz w:val="24"/>
          <w:szCs w:val="24"/>
        </w:rPr>
        <w:t>научнопопулярные</w:t>
      </w:r>
      <w:proofErr w:type="spellEnd"/>
      <w:r w:rsidRPr="00C4039D">
        <w:rPr>
          <w:rFonts w:ascii="Times New Roman" w:hAnsi="Times New Roman" w:cs="Times New Roman"/>
          <w:sz w:val="24"/>
          <w:szCs w:val="24"/>
        </w:rPr>
        <w:t>, прагматические, используя основные виды чтения (ознакомительное, изучающее, поисковое/просмотровое) в зависимо</w:t>
      </w:r>
      <w:r>
        <w:rPr>
          <w:rFonts w:ascii="Times New Roman" w:hAnsi="Times New Roman" w:cs="Times New Roman"/>
          <w:sz w:val="24"/>
          <w:szCs w:val="24"/>
        </w:rPr>
        <w:t>сти от коммуникативной задачи;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</w:t>
      </w:r>
      <w:r>
        <w:rPr>
          <w:rFonts w:ascii="Times New Roman" w:hAnsi="Times New Roman" w:cs="Times New Roman"/>
          <w:sz w:val="24"/>
          <w:szCs w:val="24"/>
        </w:rPr>
        <w:t xml:space="preserve"> выписки из иноязычного текста;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lastRenderedPageBreak/>
        <w:t>-для общения с представителями других стран, ориентации в с</w:t>
      </w:r>
      <w:r>
        <w:rPr>
          <w:rFonts w:ascii="Times New Roman" w:hAnsi="Times New Roman" w:cs="Times New Roman"/>
          <w:sz w:val="24"/>
          <w:szCs w:val="24"/>
        </w:rPr>
        <w:t>овременном поликультурном мире;</w:t>
      </w:r>
    </w:p>
    <w:p w:rsidR="00C4039D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 расширения возможностей в выборе будущей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деятельности;</w:t>
      </w:r>
    </w:p>
    <w:p w:rsidR="005B0C91" w:rsidRPr="00C4039D" w:rsidRDefault="00C4039D" w:rsidP="00C4039D">
      <w:pPr>
        <w:rPr>
          <w:rFonts w:ascii="Times New Roman" w:hAnsi="Times New Roman" w:cs="Times New Roman"/>
          <w:sz w:val="24"/>
          <w:szCs w:val="24"/>
        </w:rPr>
      </w:pPr>
      <w:r w:rsidRPr="00C4039D">
        <w:rPr>
          <w:rFonts w:ascii="Times New Roman" w:hAnsi="Times New Roman" w:cs="Times New Roman"/>
          <w:sz w:val="24"/>
          <w:szCs w:val="24"/>
        </w:rPr>
        <w:t>- изучения ценностей мировой культуры, культурного наследия и достижений других стран, ознакомления представителей зарубежных стран с культурой и достижениями России.</w:t>
      </w:r>
    </w:p>
    <w:sectPr w:rsidR="005B0C91" w:rsidRPr="00C40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39D"/>
    <w:rsid w:val="005B0C91"/>
    <w:rsid w:val="00C4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2022-10-31T05:16:00Z</dcterms:created>
  <dcterms:modified xsi:type="dcterms:W3CDTF">2022-10-31T05:48:00Z</dcterms:modified>
</cp:coreProperties>
</file>