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62" w:rsidRDefault="00000E62" w:rsidP="00000E62">
      <w:pPr>
        <w:pStyle w:val="Default"/>
        <w:jc w:val="center"/>
        <w:rPr>
          <w:b/>
          <w:bCs/>
          <w:sz w:val="28"/>
          <w:szCs w:val="28"/>
        </w:rPr>
      </w:pPr>
      <w:r w:rsidRPr="00D9589A">
        <w:rPr>
          <w:b/>
          <w:bCs/>
          <w:sz w:val="28"/>
          <w:szCs w:val="28"/>
        </w:rPr>
        <w:t xml:space="preserve">Аннотация к рабочей программе по </w:t>
      </w:r>
      <w:r>
        <w:rPr>
          <w:b/>
          <w:bCs/>
          <w:sz w:val="28"/>
          <w:szCs w:val="28"/>
        </w:rPr>
        <w:t xml:space="preserve">русскому языку ФГОС ООО </w:t>
      </w:r>
    </w:p>
    <w:p w:rsidR="00000E62" w:rsidRDefault="00000E62" w:rsidP="00000E62">
      <w:pPr>
        <w:pStyle w:val="Default"/>
        <w:jc w:val="center"/>
        <w:rPr>
          <w:b/>
          <w:bCs/>
          <w:sz w:val="28"/>
          <w:szCs w:val="28"/>
        </w:rPr>
      </w:pPr>
      <w:r w:rsidRPr="00D9589A">
        <w:rPr>
          <w:b/>
          <w:bCs/>
          <w:sz w:val="28"/>
          <w:szCs w:val="28"/>
        </w:rPr>
        <w:t>5-9 классы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язык», предназначенная для изучения в основной школе на параллелях 5-9 классов, составлена на основе следующих документов: 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основного общего образования, 2011г.;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- 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от 08.04.2015г. 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Дополнительно использована авторская программа по русскому языку для 5-9 классов под редакцией </w:t>
      </w:r>
      <w:proofErr w:type="spellStart"/>
      <w:r w:rsidRPr="002B08FB">
        <w:rPr>
          <w:rFonts w:ascii="Times New Roman" w:hAnsi="Times New Roman" w:cs="Times New Roman"/>
          <w:sz w:val="24"/>
          <w:szCs w:val="24"/>
        </w:rPr>
        <w:t>М.М.Разумовской</w:t>
      </w:r>
      <w:proofErr w:type="spellEnd"/>
      <w:r w:rsidRPr="002B0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8FB">
        <w:rPr>
          <w:rFonts w:ascii="Times New Roman" w:hAnsi="Times New Roman" w:cs="Times New Roman"/>
          <w:sz w:val="24"/>
          <w:szCs w:val="24"/>
        </w:rPr>
        <w:t>В.И.Капинос</w:t>
      </w:r>
      <w:proofErr w:type="spellEnd"/>
      <w:r w:rsidRPr="002B0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8FB">
        <w:rPr>
          <w:rFonts w:ascii="Times New Roman" w:hAnsi="Times New Roman" w:cs="Times New Roman"/>
          <w:sz w:val="24"/>
          <w:szCs w:val="24"/>
        </w:rPr>
        <w:t>С.И.Львовой</w:t>
      </w:r>
      <w:proofErr w:type="spellEnd"/>
      <w:r w:rsidRPr="002B0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8FB">
        <w:rPr>
          <w:rFonts w:ascii="Times New Roman" w:hAnsi="Times New Roman" w:cs="Times New Roman"/>
          <w:sz w:val="24"/>
          <w:szCs w:val="24"/>
        </w:rPr>
        <w:t>Г.А.Богдановой</w:t>
      </w:r>
      <w:proofErr w:type="spellEnd"/>
      <w:r w:rsidRPr="002B08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8FB">
        <w:rPr>
          <w:rFonts w:ascii="Times New Roman" w:hAnsi="Times New Roman" w:cs="Times New Roman"/>
          <w:sz w:val="24"/>
          <w:szCs w:val="24"/>
        </w:rPr>
        <w:t>В.В.Львова</w:t>
      </w:r>
      <w:proofErr w:type="spellEnd"/>
      <w:r w:rsidRPr="002B08FB">
        <w:rPr>
          <w:rFonts w:ascii="Times New Roman" w:hAnsi="Times New Roman" w:cs="Times New Roman"/>
          <w:sz w:val="24"/>
          <w:szCs w:val="24"/>
        </w:rPr>
        <w:t xml:space="preserve"> - М.: Дрофа, 2017. 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Рабочая программа реализуется с помощью УМК: 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>Разумовская М. М., Львова С. И., Капинос В.И., Львов В.В. и др. Русский язык. 5 класс / под ред. М. М. Разумовской</w:t>
      </w:r>
      <w:r w:rsidRPr="002B08FB">
        <w:rPr>
          <w:rFonts w:ascii="Times New Roman" w:hAnsi="Times New Roman" w:cs="Times New Roman"/>
          <w:sz w:val="24"/>
          <w:szCs w:val="24"/>
        </w:rPr>
        <w:t xml:space="preserve">, П. А. </w:t>
      </w:r>
      <w:proofErr w:type="spellStart"/>
      <w:r w:rsidRPr="002B08FB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2B08FB">
        <w:rPr>
          <w:rFonts w:ascii="Times New Roman" w:hAnsi="Times New Roman" w:cs="Times New Roman"/>
          <w:sz w:val="24"/>
          <w:szCs w:val="24"/>
        </w:rPr>
        <w:t>. М.: Дрофа, 2016</w:t>
      </w:r>
      <w:r w:rsidRPr="002B0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>. Разумовская М.М., Львова С. И., Капинос В.И., Львов В.В. и др. Русский язык. 6 класс / под ред. М. М. Разумовской</w:t>
      </w:r>
      <w:r w:rsidRPr="002B08FB">
        <w:rPr>
          <w:rFonts w:ascii="Times New Roman" w:hAnsi="Times New Roman" w:cs="Times New Roman"/>
          <w:sz w:val="24"/>
          <w:szCs w:val="24"/>
        </w:rPr>
        <w:t xml:space="preserve">, П. А. </w:t>
      </w:r>
      <w:proofErr w:type="spellStart"/>
      <w:r w:rsidRPr="002B08FB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2B08FB">
        <w:rPr>
          <w:rFonts w:ascii="Times New Roman" w:hAnsi="Times New Roman" w:cs="Times New Roman"/>
          <w:sz w:val="24"/>
          <w:szCs w:val="24"/>
        </w:rPr>
        <w:t>. М.: Дрофа, 2016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3. Разумовская М.М., Львова С.И., Капинос В.И., Львов В.В. и др. Русский язык. 7 класс / под ред. М. М. Разумовской</w:t>
      </w:r>
      <w:r w:rsidRPr="002B08FB">
        <w:rPr>
          <w:rFonts w:ascii="Times New Roman" w:hAnsi="Times New Roman" w:cs="Times New Roman"/>
          <w:sz w:val="24"/>
          <w:szCs w:val="24"/>
        </w:rPr>
        <w:t xml:space="preserve">, П. А. </w:t>
      </w:r>
      <w:proofErr w:type="spellStart"/>
      <w:r w:rsidRPr="002B08FB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2B08FB">
        <w:rPr>
          <w:rFonts w:ascii="Times New Roman" w:hAnsi="Times New Roman" w:cs="Times New Roman"/>
          <w:sz w:val="24"/>
          <w:szCs w:val="24"/>
        </w:rPr>
        <w:t>. М.: Дрофа, 2016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4. Разумовская М.М., Львова С.И., Капинос В. И., Львов В.В. Русский язык. 8 класс / под ред. М. М. Разумовской</w:t>
      </w:r>
      <w:r w:rsidRPr="002B08FB">
        <w:rPr>
          <w:rFonts w:ascii="Times New Roman" w:hAnsi="Times New Roman" w:cs="Times New Roman"/>
          <w:sz w:val="24"/>
          <w:szCs w:val="24"/>
        </w:rPr>
        <w:t xml:space="preserve">, П. А. </w:t>
      </w:r>
      <w:proofErr w:type="spellStart"/>
      <w:r w:rsidRPr="002B08FB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2B08FB">
        <w:rPr>
          <w:rFonts w:ascii="Times New Roman" w:hAnsi="Times New Roman" w:cs="Times New Roman"/>
          <w:sz w:val="24"/>
          <w:szCs w:val="24"/>
        </w:rPr>
        <w:t>. М.: Дрофа, 2016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5. Разумовская М. М., Львова С. И., Капинос В. И., Львов В. В. Русский язык. 9 класс / под ред. М. М. Разумовской, П. А. </w:t>
      </w:r>
      <w:proofErr w:type="spellStart"/>
      <w:r w:rsidRPr="002B08FB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2B08FB">
        <w:rPr>
          <w:rFonts w:ascii="Times New Roman" w:hAnsi="Times New Roman" w:cs="Times New Roman"/>
          <w:sz w:val="24"/>
          <w:szCs w:val="24"/>
        </w:rPr>
        <w:t>. М.: Дрофа, 201</w:t>
      </w:r>
      <w:r w:rsidRPr="002B08FB">
        <w:rPr>
          <w:rFonts w:ascii="Times New Roman" w:hAnsi="Times New Roman" w:cs="Times New Roman"/>
          <w:sz w:val="24"/>
          <w:szCs w:val="24"/>
        </w:rPr>
        <w:t>6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Данная программа учитывает преемственность с примерными программами начального общего образования. Предусмотрено развитие всех основных видов деятельности обучаемых, программа имеет особенности, обусловленные, во-первых, предметным содержанием системы общего среднего образования; во-вторых, психологическими и возрастными особенностями обучаемых. </w:t>
      </w:r>
      <w:r w:rsidRPr="002B08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  </w:t>
      </w:r>
      <w:r w:rsidRPr="002B08FB">
        <w:rPr>
          <w:rFonts w:ascii="Times New Roman" w:hAnsi="Times New Roman" w:cs="Times New Roman"/>
          <w:sz w:val="24"/>
          <w:szCs w:val="24"/>
        </w:rPr>
        <w:t xml:space="preserve">Изучение предмета «Русский язык» на уровне основного общего образования нацелено на личностное развитие </w:t>
      </w:r>
      <w:proofErr w:type="gramStart"/>
      <w:r w:rsidRPr="002B08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08FB">
        <w:rPr>
          <w:rFonts w:ascii="Times New Roman" w:hAnsi="Times New Roman" w:cs="Times New Roman"/>
          <w:sz w:val="24"/>
          <w:szCs w:val="24"/>
        </w:rPr>
        <w:t>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 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Изучение русского языка направлено на развитие и совершенствование коммуникативной компетенции (включая языковой, речевой и </w:t>
      </w:r>
      <w:proofErr w:type="gramStart"/>
      <w:r w:rsidRPr="002B08FB">
        <w:rPr>
          <w:rFonts w:ascii="Times New Roman" w:hAnsi="Times New Roman" w:cs="Times New Roman"/>
          <w:sz w:val="24"/>
          <w:szCs w:val="24"/>
        </w:rPr>
        <w:t>социолингвистический</w:t>
      </w:r>
      <w:proofErr w:type="gramEnd"/>
      <w:r w:rsidRPr="002B08FB">
        <w:rPr>
          <w:rFonts w:ascii="Times New Roman" w:hAnsi="Times New Roman" w:cs="Times New Roman"/>
          <w:sz w:val="24"/>
          <w:szCs w:val="24"/>
        </w:rPr>
        <w:t xml:space="preserve"> ее компоненты), лингвистической (языковедческой), а также </w:t>
      </w:r>
      <w:proofErr w:type="spellStart"/>
      <w:r w:rsidRPr="002B08FB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2B08FB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lastRenderedPageBreak/>
        <w:t xml:space="preserve"> 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</w:t>
      </w:r>
      <w:r w:rsidRPr="002B08FB">
        <w:rPr>
          <w:rFonts w:ascii="Times New Roman" w:hAnsi="Times New Roman" w:cs="Times New Roman"/>
          <w:sz w:val="24"/>
          <w:szCs w:val="24"/>
        </w:rPr>
        <w:t>.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8FB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2B08FB">
        <w:rPr>
          <w:rFonts w:ascii="Times New Roman" w:hAnsi="Times New Roman" w:cs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 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 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>Цели обучения предмету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Курс русского языка направлен на достижение следующих целей, обеспечивающих реализацию системно - </w:t>
      </w:r>
      <w:proofErr w:type="spellStart"/>
      <w:r w:rsidRPr="002B08F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B08FB">
        <w:rPr>
          <w:rFonts w:ascii="Times New Roman" w:hAnsi="Times New Roman" w:cs="Times New Roman"/>
          <w:sz w:val="24"/>
          <w:szCs w:val="24"/>
        </w:rPr>
        <w:t xml:space="preserve"> подхода к обучению русскому языку: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</w:t>
      </w:r>
      <w:r w:rsidRPr="002B08FB">
        <w:rPr>
          <w:rFonts w:ascii="Times New Roman" w:hAnsi="Times New Roman" w:cs="Times New Roman"/>
          <w:sz w:val="24"/>
          <w:szCs w:val="24"/>
        </w:rPr>
        <w:sym w:font="Symbol" w:char="F0B7"/>
      </w:r>
      <w:r w:rsidRPr="002B08FB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</w:t>
      </w:r>
      <w:r w:rsidRPr="002B08FB">
        <w:rPr>
          <w:rFonts w:ascii="Times New Roman" w:hAnsi="Times New Roman" w:cs="Times New Roman"/>
          <w:sz w:val="24"/>
          <w:szCs w:val="24"/>
        </w:rPr>
        <w:sym w:font="Symbol" w:char="F0B7"/>
      </w:r>
      <w:r w:rsidRPr="002B08FB">
        <w:rPr>
          <w:rFonts w:ascii="Times New Roman" w:hAnsi="Times New Roman" w:cs="Times New Roman"/>
          <w:sz w:val="24"/>
          <w:szCs w:val="24"/>
        </w:rPr>
        <w:t xml:space="preserve"> совершенствование речемыслительной деятельности, коммуникативных учебных действий,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sym w:font="Symbol" w:char="F0B7"/>
      </w:r>
      <w:r w:rsidRPr="002B08FB">
        <w:rPr>
          <w:rFonts w:ascii="Times New Roman" w:hAnsi="Times New Roman" w:cs="Times New Roman"/>
          <w:sz w:val="24"/>
          <w:szCs w:val="24"/>
        </w:rPr>
        <w:t xml:space="preserve">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 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sym w:font="Symbol" w:char="F0B7"/>
      </w:r>
      <w:r w:rsidRPr="002B08FB">
        <w:rPr>
          <w:rFonts w:ascii="Times New Roman" w:hAnsi="Times New Roman" w:cs="Times New Roman"/>
          <w:sz w:val="24"/>
          <w:szCs w:val="24"/>
        </w:rPr>
        <w:t xml:space="preserve">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>Главными задачами реализации Программы являются: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</w:t>
      </w:r>
      <w:r w:rsidRPr="002B08FB">
        <w:rPr>
          <w:rFonts w:ascii="Times New Roman" w:hAnsi="Times New Roman" w:cs="Times New Roman"/>
          <w:sz w:val="24"/>
          <w:szCs w:val="24"/>
        </w:rPr>
        <w:sym w:font="Symbol" w:char="F0B7"/>
      </w:r>
      <w:r w:rsidRPr="002B08FB">
        <w:rPr>
          <w:rFonts w:ascii="Times New Roman" w:hAnsi="Times New Roman" w:cs="Times New Roman"/>
          <w:sz w:val="24"/>
          <w:szCs w:val="24"/>
        </w:rPr>
        <w:t xml:space="preserve"> 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</w:t>
      </w:r>
      <w:r w:rsidRPr="002B08FB">
        <w:rPr>
          <w:rFonts w:ascii="Times New Roman" w:hAnsi="Times New Roman" w:cs="Times New Roman"/>
          <w:sz w:val="24"/>
          <w:szCs w:val="24"/>
        </w:rPr>
        <w:sym w:font="Symbol" w:char="F0B7"/>
      </w:r>
      <w:r w:rsidRPr="002B08FB">
        <w:rPr>
          <w:rFonts w:ascii="Times New Roman" w:hAnsi="Times New Roman" w:cs="Times New Roman"/>
          <w:sz w:val="24"/>
          <w:szCs w:val="24"/>
        </w:rPr>
        <w:t xml:space="preserve"> 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</w:t>
      </w:r>
      <w:r w:rsidRPr="002B08FB">
        <w:rPr>
          <w:rFonts w:ascii="Times New Roman" w:hAnsi="Times New Roman" w:cs="Times New Roman"/>
          <w:sz w:val="24"/>
          <w:szCs w:val="24"/>
        </w:rPr>
        <w:sym w:font="Symbol" w:char="F0B7"/>
      </w:r>
      <w:r w:rsidRPr="002B08FB">
        <w:rPr>
          <w:rFonts w:ascii="Times New Roman" w:hAnsi="Times New Roman" w:cs="Times New Roman"/>
          <w:sz w:val="24"/>
          <w:szCs w:val="24"/>
        </w:rPr>
        <w:t xml:space="preserve"> овладение функциональной грамотностью и принципами нормативного использования языковых средств;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B08FB">
        <w:rPr>
          <w:rFonts w:ascii="Times New Roman" w:hAnsi="Times New Roman" w:cs="Times New Roman"/>
          <w:sz w:val="24"/>
          <w:szCs w:val="24"/>
        </w:rPr>
        <w:sym w:font="Symbol" w:char="F0B7"/>
      </w:r>
      <w:r w:rsidRPr="002B08FB">
        <w:rPr>
          <w:rFonts w:ascii="Times New Roman" w:hAnsi="Times New Roman" w:cs="Times New Roman"/>
          <w:sz w:val="24"/>
          <w:szCs w:val="24"/>
        </w:rPr>
        <w:t xml:space="preserve"> овладение основными видами речевой деятельности, использование возможностей языка как средства коммуникации и средства познания. 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>В процессе изучения предмета «Русский язык» создаются условия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- для развития личности, ее духовно-нравственного и эмоционального совершенствования; 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>- для развития способностей, удовлетворения познавательных интересов, самореализации обучающихся, в том числе лиц, проявивших выдающиеся способности;</w:t>
      </w:r>
      <w:r w:rsidRPr="002B0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- для формирования социальных ценностей обучающихся, основ их гражданской идентичности и социально-профессиональных ориентаций; 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>- 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- для знакомства </w:t>
      </w:r>
      <w:proofErr w:type="gramStart"/>
      <w:r w:rsidRPr="002B08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08FB">
        <w:rPr>
          <w:rFonts w:ascii="Times New Roman" w:hAnsi="Times New Roman" w:cs="Times New Roman"/>
          <w:sz w:val="24"/>
          <w:szCs w:val="24"/>
        </w:rPr>
        <w:t xml:space="preserve"> с методами научного познания;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- для формирования у </w:t>
      </w:r>
      <w:proofErr w:type="gramStart"/>
      <w:r w:rsidRPr="002B08F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08FB">
        <w:rPr>
          <w:rFonts w:ascii="Times New Roman" w:hAnsi="Times New Roman" w:cs="Times New Roman"/>
          <w:sz w:val="24"/>
          <w:szCs w:val="24"/>
        </w:rPr>
        <w:t xml:space="preserve"> опыта самостоятельной образовательной, общественной, проектно-исследовательской и художественной деятельности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>; - 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Общая характеристика учебного предмета 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>Язык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>Данная программа отражает обязательное для усвоения в основной школе содержание обучения русскому языку.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Для каждого года обучения выделяются коммуникативные умения, связанные с различными видами учебной речевой деятельности: чтением, восприятием устного и письменного высказывания и его анализом, воспроизведением текста (устным и письменным), созданием высказывания (устного и письменного), совершенствованием устного и письменного высказывания. Содержание обучения связной речи (объём знаний и основных умений) изложено в отдельном блоке, однако предполагается, что изучаться материалы этого раздела будут на протяжении всего учебного года определёнными порциями, перемежающимися с языковыми темами курса. 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Речевая направленность курса усилена и в языковых разделах: ставится задача развития умений говорить на лингвистические темы, понимать лингвистический текст; читать и говорить, соблюдая интонацию, отвечающую содержанию речи и особенностям </w:t>
      </w:r>
      <w:r w:rsidRPr="002B08FB">
        <w:rPr>
          <w:rFonts w:ascii="Times New Roman" w:hAnsi="Times New Roman" w:cs="Times New Roman"/>
          <w:sz w:val="24"/>
          <w:szCs w:val="24"/>
        </w:rPr>
        <w:lastRenderedPageBreak/>
        <w:t xml:space="preserve">грамматического строя (тексты с обращениями, однородными членами, обособлениями и т. д.). Программа нацеливает и на усиление семантического аспекта в изучении фактов и явлений языка. 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>Важный аспект в обучении — формирование у учащихся чуткости к богатству и выразительности родной речи, гордости за родной язык, интереса к его изучению. Этому способствует внимание к эстетической функции родного языка, знакомство с изобразительными возможностями изучаемых единиц языка, наблюдение за использованием разнообразных языковых сре</w:t>
      </w:r>
      <w:proofErr w:type="gramStart"/>
      <w:r w:rsidRPr="002B08FB">
        <w:rPr>
          <w:rFonts w:ascii="Times New Roman" w:hAnsi="Times New Roman" w:cs="Times New Roman"/>
          <w:sz w:val="24"/>
          <w:szCs w:val="24"/>
        </w:rPr>
        <w:t>дств в л</w:t>
      </w:r>
      <w:proofErr w:type="gramEnd"/>
      <w:r w:rsidRPr="002B08FB">
        <w:rPr>
          <w:rFonts w:ascii="Times New Roman" w:hAnsi="Times New Roman" w:cs="Times New Roman"/>
          <w:sz w:val="24"/>
          <w:szCs w:val="24"/>
        </w:rPr>
        <w:t>учших образцах художественной литературы, в которых наиболее полно проявляется изобразительная сила русской речи.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Структура курса: 5—7 классы имеют морфолого-орфографическую направленность, включают в содержание обучения вводный курс синтаксиса и пунктуации, фонетику и орфоэпию, лексику и словообразование; 8—9 классы нацелены на освоение систематического курса синтаксиса и соответствующих правил пунктуации. Особым этапом в обучении рассматривается 5 класс. Его можно оценить как стартовый по отношению к систематическому курсу русского языка. Каждый год обучения строится на</w:t>
      </w:r>
      <w:r w:rsidRPr="002B08FB">
        <w:rPr>
          <w:rFonts w:ascii="Times New Roman" w:hAnsi="Times New Roman" w:cs="Times New Roman"/>
          <w:sz w:val="24"/>
          <w:szCs w:val="24"/>
        </w:rPr>
        <w:t xml:space="preserve"> </w:t>
      </w:r>
      <w:r w:rsidRPr="002B08FB">
        <w:rPr>
          <w:rFonts w:ascii="Times New Roman" w:hAnsi="Times New Roman" w:cs="Times New Roman"/>
          <w:sz w:val="24"/>
          <w:szCs w:val="24"/>
        </w:rPr>
        <w:t>основе двухступенчатой структуры: закрепительно-углубляющий этап по материалам предыдущего года обучения и основной этап, реализующий программный материал в логике его развития. На всех этапах обучения реализована идея поэтапного овладения теоретическим материалом: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- введение понятия, 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>- осмысление лингвистической сути понятия,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- овладение теоретическим (научным) способом действия, гарантирующим правильное проведение анализа языкового материала, 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>- формулирование теоретических выводов,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- углубление знаний. 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B08FB">
        <w:rPr>
          <w:rFonts w:ascii="Times New Roman" w:hAnsi="Times New Roman" w:cs="Times New Roman"/>
          <w:sz w:val="24"/>
          <w:szCs w:val="24"/>
        </w:rPr>
        <w:t>Рабочая программа нацеливает не только на формирование навыков анализа языка, способности классифицировать языковые явления и факты, но и на воспитание речевой культуры, на формирование таких жизненно важных умений, как использование различных видов чтения, информационной переработки текстов, различных форм поиска информации и разных способов передачи её в соответствии с коммуникативной задачей, речевой ситуацией, нормами литературного языка и этическими нормами общения.</w:t>
      </w:r>
      <w:proofErr w:type="gramEnd"/>
      <w:r w:rsidRPr="002B08FB">
        <w:rPr>
          <w:rFonts w:ascii="Times New Roman" w:hAnsi="Times New Roman" w:cs="Times New Roman"/>
          <w:sz w:val="24"/>
          <w:szCs w:val="24"/>
        </w:rPr>
        <w:t xml:space="preserve"> В соответствии с целью обучения усиливается и речевая направленность курса. </w:t>
      </w:r>
    </w:p>
    <w:p w:rsidR="002D5071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B08FB">
        <w:rPr>
          <w:rFonts w:ascii="Times New Roman" w:hAnsi="Times New Roman" w:cs="Times New Roman"/>
          <w:sz w:val="24"/>
          <w:szCs w:val="24"/>
        </w:rPr>
        <w:t xml:space="preserve">Теоретическую основу обучения связной речи составляют </w:t>
      </w:r>
      <w:proofErr w:type="spellStart"/>
      <w:r w:rsidRPr="002B08FB">
        <w:rPr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2B08FB">
        <w:rPr>
          <w:rFonts w:ascii="Times New Roman" w:hAnsi="Times New Roman" w:cs="Times New Roman"/>
          <w:sz w:val="24"/>
          <w:szCs w:val="24"/>
        </w:rPr>
        <w:t xml:space="preserve"> понятия: 1) текст: смысловая цельность, относительная законченность высказывания (тема, основная мысль), формальная связность (данная и новая информация, способы и средства связи предложений); членение текста на абзацы, строение абзаца; 2) стили речи: разговорный, научный, деловой, публицистический, художественный;</w:t>
      </w:r>
      <w:proofErr w:type="gramEnd"/>
      <w:r w:rsidRPr="002B08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8FB">
        <w:rPr>
          <w:rFonts w:ascii="Times New Roman" w:hAnsi="Times New Roman" w:cs="Times New Roman"/>
          <w:sz w:val="24"/>
          <w:szCs w:val="24"/>
        </w:rPr>
        <w:t>3) функционально-смысловые типы речи: описание, повествование, рассуждение и их разновидности — типовые фрагменты текста: описание предмета, описание места, описание состояния природы, описание состояния человека, оценка предметов, их свойств, явлений, событий.</w:t>
      </w:r>
      <w:proofErr w:type="gramEnd"/>
      <w:r w:rsidRPr="002B08FB">
        <w:rPr>
          <w:rFonts w:ascii="Times New Roman" w:hAnsi="Times New Roman" w:cs="Times New Roman"/>
          <w:sz w:val="24"/>
          <w:szCs w:val="24"/>
        </w:rPr>
        <w:t xml:space="preserve"> Умения связной речи отобраны и сгруппированы с учётом характера учебной речевой деятельности.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>Место предмета «Русский язык» в учебном плане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8FB">
        <w:rPr>
          <w:rFonts w:ascii="Times New Roman" w:hAnsi="Times New Roman" w:cs="Times New Roman"/>
          <w:sz w:val="24"/>
          <w:szCs w:val="24"/>
        </w:rPr>
        <w:t xml:space="preserve">Учебный предмет «Русский язык» изучается на уровне основного общего образования в качестве обязательного предмета в 5 - 9 классах в общем объеме 782 часа: 5 класс – 204 часа в год (6 часов в неделю); 6 класс - 238 часа в год (7 часов в неделю); 7 класс - 136 часов в год (4 </w:t>
      </w:r>
      <w:r w:rsidRPr="002B08FB">
        <w:rPr>
          <w:rFonts w:ascii="Times New Roman" w:hAnsi="Times New Roman" w:cs="Times New Roman"/>
          <w:sz w:val="24"/>
          <w:szCs w:val="24"/>
        </w:rPr>
        <w:lastRenderedPageBreak/>
        <w:t>часа в неделю);</w:t>
      </w:r>
      <w:proofErr w:type="gramEnd"/>
      <w:r w:rsidRPr="002B08FB">
        <w:rPr>
          <w:rFonts w:ascii="Times New Roman" w:hAnsi="Times New Roman" w:cs="Times New Roman"/>
          <w:sz w:val="24"/>
          <w:szCs w:val="24"/>
        </w:rPr>
        <w:t xml:space="preserve"> 8 класс – 102 часа в год (3 часа в неделю); 9 класс - 102 часа в год (3 часа в неделю) из расчёта 34 недели в учебном году. Данная рабочая программа отводит 782 часа для обязательного изучения учебного предмета из расчета 34 недели в учебном году в соответствии с учебным планом МБОУ гимназия № 1, из них 68 часов - за счёт часов части учебного плана, формируемой участниками образовательных отношений (по 34 учебных часа в 5-6 классе). 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Курс рассчитан на 5 лет обучения: 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>5 класс – 204 часа в год (6 часов в неделю);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6 класс - 238 часов в год (7 часов в неделю);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 7 класс - 136 часов в год (4 часа в неделю); </w:t>
      </w:r>
    </w:p>
    <w:p w:rsidR="002B08FB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 xml:space="preserve">8 класс –102 часа в год (3 часа в неделю); </w:t>
      </w:r>
      <w:bookmarkStart w:id="0" w:name="_GoBack"/>
      <w:bookmarkEnd w:id="0"/>
    </w:p>
    <w:p w:rsidR="003A215E" w:rsidRPr="002B08FB" w:rsidRDefault="003A215E" w:rsidP="002B08FB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B08FB">
        <w:rPr>
          <w:rFonts w:ascii="Times New Roman" w:hAnsi="Times New Roman" w:cs="Times New Roman"/>
          <w:sz w:val="24"/>
          <w:szCs w:val="24"/>
        </w:rPr>
        <w:t>9 класс - 102 часа в год (2 часа в неделю).</w:t>
      </w:r>
    </w:p>
    <w:p w:rsidR="003A215E" w:rsidRPr="002B08FB" w:rsidRDefault="003A215E" w:rsidP="002B08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A215E" w:rsidRPr="002B08FB" w:rsidSect="002D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00004DC8"/>
    <w:lvl w:ilvl="0" w:tplc="0000644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06"/>
    <w:multiLevelType w:val="hybridMultilevel"/>
    <w:tmpl w:val="00004DB7"/>
    <w:lvl w:ilvl="0" w:tplc="00001547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4DE"/>
    <w:multiLevelType w:val="hybridMultilevel"/>
    <w:tmpl w:val="000039B3"/>
    <w:lvl w:ilvl="0" w:tplc="00002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F33E6A"/>
    <w:multiLevelType w:val="hybridMultilevel"/>
    <w:tmpl w:val="4DF04210"/>
    <w:lvl w:ilvl="0" w:tplc="020E51E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2078AE"/>
    <w:multiLevelType w:val="hybridMultilevel"/>
    <w:tmpl w:val="E2160578"/>
    <w:lvl w:ilvl="0" w:tplc="7464AEF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A031B9"/>
    <w:multiLevelType w:val="hybridMultilevel"/>
    <w:tmpl w:val="6FFCAF74"/>
    <w:lvl w:ilvl="0" w:tplc="D05AB5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6917E62"/>
    <w:multiLevelType w:val="hybridMultilevel"/>
    <w:tmpl w:val="F40C21F4"/>
    <w:lvl w:ilvl="0" w:tplc="8C62EDF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62"/>
    <w:rsid w:val="00000E62"/>
    <w:rsid w:val="002B08FB"/>
    <w:rsid w:val="002D5071"/>
    <w:rsid w:val="003A215E"/>
    <w:rsid w:val="0062339C"/>
    <w:rsid w:val="006277AF"/>
    <w:rsid w:val="00C5795A"/>
    <w:rsid w:val="00D23779"/>
    <w:rsid w:val="00EB1E71"/>
    <w:rsid w:val="00F8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0E6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2">
    <w:name w:val="FR2"/>
    <w:link w:val="FR20"/>
    <w:uiPriority w:val="99"/>
    <w:rsid w:val="00000E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FR20">
    <w:name w:val="FR2 Знак"/>
    <w:basedOn w:val="a0"/>
    <w:link w:val="FR2"/>
    <w:uiPriority w:val="99"/>
    <w:locked/>
    <w:rsid w:val="00000E6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4">
    <w:name w:val="Table Grid"/>
    <w:basedOn w:val="a1"/>
    <w:uiPriority w:val="59"/>
    <w:rsid w:val="00000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0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000E62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0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0E6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R2">
    <w:name w:val="FR2"/>
    <w:link w:val="FR20"/>
    <w:uiPriority w:val="99"/>
    <w:rsid w:val="00000E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FR20">
    <w:name w:val="FR2 Знак"/>
    <w:basedOn w:val="a0"/>
    <w:link w:val="FR2"/>
    <w:uiPriority w:val="99"/>
    <w:locked/>
    <w:rsid w:val="00000E6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4">
    <w:name w:val="Table Grid"/>
    <w:basedOn w:val="a1"/>
    <w:uiPriority w:val="59"/>
    <w:rsid w:val="00000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0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000E62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0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Надежда Евгеньевна</cp:lastModifiedBy>
  <cp:revision>2</cp:revision>
  <dcterms:created xsi:type="dcterms:W3CDTF">2022-10-31T06:23:00Z</dcterms:created>
  <dcterms:modified xsi:type="dcterms:W3CDTF">2022-10-31T06:23:00Z</dcterms:modified>
</cp:coreProperties>
</file>